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2737485</wp:posOffset>
            </wp:positionH>
            <wp:positionV relativeFrom="paragraph">
              <wp:posOffset>-162560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9BC4E4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05EB9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405EB9">
        <w:rPr>
          <w:sz w:val="26"/>
          <w:szCs w:val="26"/>
        </w:rPr>
        <w:t>2</w:t>
      </w:r>
      <w:r w:rsidR="00B05095">
        <w:rPr>
          <w:sz w:val="26"/>
          <w:szCs w:val="26"/>
        </w:rPr>
        <w:t>6</w:t>
      </w:r>
      <w:r w:rsidR="00405EB9">
        <w:rPr>
          <w:sz w:val="26"/>
          <w:szCs w:val="26"/>
        </w:rPr>
        <w:t xml:space="preserve"> </w:t>
      </w:r>
      <w:r w:rsidR="00B05095">
        <w:rPr>
          <w:sz w:val="26"/>
          <w:szCs w:val="26"/>
        </w:rPr>
        <w:t>октя</w:t>
      </w:r>
      <w:r w:rsidR="004C5328">
        <w:rPr>
          <w:sz w:val="26"/>
          <w:szCs w:val="26"/>
        </w:rPr>
        <w:t>бря</w:t>
      </w:r>
      <w:r w:rsidR="00017891">
        <w:rPr>
          <w:sz w:val="26"/>
          <w:szCs w:val="26"/>
        </w:rPr>
        <w:t xml:space="preserve">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B05095">
        <w:rPr>
          <w:sz w:val="26"/>
          <w:szCs w:val="26"/>
        </w:rPr>
        <w:t>3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                    </w:t>
      </w:r>
      <w:r w:rsidR="00A35206">
        <w:rPr>
          <w:sz w:val="26"/>
          <w:szCs w:val="26"/>
        </w:rPr>
        <w:t xml:space="preserve">      </w:t>
      </w:r>
      <w:r w:rsidRPr="00B47E94">
        <w:rPr>
          <w:sz w:val="26"/>
          <w:szCs w:val="26"/>
        </w:rPr>
        <w:t xml:space="preserve">  </w:t>
      </w:r>
      <w:r w:rsidR="00FF1F8E">
        <w:rPr>
          <w:sz w:val="26"/>
          <w:szCs w:val="26"/>
        </w:rPr>
        <w:t xml:space="preserve">           </w:t>
      </w:r>
      <w:r w:rsidRPr="00B47E94">
        <w:rPr>
          <w:sz w:val="26"/>
          <w:szCs w:val="26"/>
        </w:rPr>
        <w:t xml:space="preserve"> №</w:t>
      </w:r>
      <w:r w:rsidR="00260408">
        <w:rPr>
          <w:sz w:val="26"/>
          <w:szCs w:val="26"/>
        </w:rPr>
        <w:t>329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DA4676" w:rsidTr="00A86C89">
        <w:tc>
          <w:tcPr>
            <w:tcW w:w="4644" w:type="dxa"/>
          </w:tcPr>
          <w:p w:rsidR="00A86C89" w:rsidRPr="004850CC" w:rsidRDefault="004850CC" w:rsidP="002337F7">
            <w:pPr>
              <w:jc w:val="both"/>
              <w:rPr>
                <w:b/>
                <w:bCs/>
                <w:sz w:val="28"/>
                <w:szCs w:val="28"/>
              </w:rPr>
            </w:pPr>
            <w:r w:rsidRPr="004850CC">
              <w:rPr>
                <w:b/>
                <w:bCs/>
                <w:color w:val="000000"/>
                <w:sz w:val="28"/>
                <w:szCs w:val="28"/>
              </w:rPr>
              <w:t xml:space="preserve">О внесении изменений в решение </w:t>
            </w:r>
            <w:r w:rsidRPr="004850CC">
              <w:rPr>
                <w:b/>
                <w:sz w:val="28"/>
                <w:szCs w:val="28"/>
              </w:rPr>
              <w:t xml:space="preserve">Совета депутатов муниципального образования </w:t>
            </w:r>
            <w:r w:rsidRPr="004850CC">
              <w:rPr>
                <w:b/>
                <w:bCs/>
                <w:color w:val="000000"/>
                <w:sz w:val="28"/>
                <w:szCs w:val="28"/>
              </w:rPr>
              <w:t xml:space="preserve">«Муниципальный округ Увинский район Удмуртской Республики» </w:t>
            </w:r>
            <w:r w:rsidRPr="004850CC">
              <w:rPr>
                <w:b/>
                <w:sz w:val="28"/>
                <w:szCs w:val="28"/>
              </w:rPr>
              <w:t>24.09.2021 №2 «</w:t>
            </w:r>
            <w:r w:rsidRPr="004850CC">
              <w:rPr>
                <w:b/>
                <w:bCs/>
                <w:sz w:val="28"/>
                <w:szCs w:val="28"/>
              </w:rPr>
              <w:t>О регистрации депутатских фракций в Совете депутатов муниципального образования «Муниципальный округ Увинский район Удмуртской Республи</w:t>
            </w:r>
            <w:r>
              <w:rPr>
                <w:b/>
                <w:bCs/>
                <w:sz w:val="28"/>
                <w:szCs w:val="28"/>
              </w:rPr>
              <w:t>ки»</w:t>
            </w:r>
          </w:p>
        </w:tc>
      </w:tr>
    </w:tbl>
    <w:p w:rsidR="00D14F61" w:rsidRPr="00DA4676" w:rsidRDefault="00D14F61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867E0D" w:rsidRPr="00DA4676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4676">
        <w:rPr>
          <w:sz w:val="28"/>
          <w:szCs w:val="28"/>
        </w:rPr>
        <w:t xml:space="preserve">В соответствии с регламентом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DA4676">
        <w:rPr>
          <w:sz w:val="28"/>
          <w:szCs w:val="28"/>
        </w:rPr>
        <w:t xml:space="preserve">, утвержденным решением Совета депутатов муниципального </w:t>
      </w:r>
      <w:r w:rsidRPr="00DA4676">
        <w:rPr>
          <w:bCs/>
          <w:sz w:val="28"/>
          <w:szCs w:val="28"/>
        </w:rPr>
        <w:t xml:space="preserve">образования «Муниципальный округ Увинский район Удмуртской Республики» </w:t>
      </w:r>
      <w:r w:rsidR="00547EDE">
        <w:rPr>
          <w:sz w:val="28"/>
          <w:szCs w:val="28"/>
        </w:rPr>
        <w:t>от 29.10.2021 №49</w:t>
      </w:r>
      <w:r w:rsidRPr="00DA4676">
        <w:rPr>
          <w:sz w:val="28"/>
          <w:szCs w:val="28"/>
        </w:rPr>
        <w:t xml:space="preserve">, руководствуясь Уставом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CC38F1">
        <w:rPr>
          <w:sz w:val="28"/>
          <w:szCs w:val="28"/>
        </w:rPr>
        <w:t xml:space="preserve">, принятым решением </w:t>
      </w:r>
      <w:r w:rsidRPr="00DA4676">
        <w:rPr>
          <w:sz w:val="28"/>
          <w:szCs w:val="28"/>
        </w:rPr>
        <w:t>Совета депутатов от 29.10.2021 №22</w:t>
      </w:r>
      <w:r w:rsidR="00571403" w:rsidRPr="00DA4676">
        <w:rPr>
          <w:sz w:val="28"/>
          <w:szCs w:val="28"/>
        </w:rPr>
        <w:t xml:space="preserve">, </w:t>
      </w:r>
      <w:r w:rsidR="00942810" w:rsidRPr="00DA4676">
        <w:rPr>
          <w:sz w:val="28"/>
          <w:szCs w:val="28"/>
        </w:rPr>
        <w:t>Совет депутатов</w:t>
      </w:r>
      <w:r w:rsidR="001267DE" w:rsidRPr="00DA4676">
        <w:rPr>
          <w:sz w:val="28"/>
          <w:szCs w:val="28"/>
        </w:rPr>
        <w:t xml:space="preserve"> </w:t>
      </w:r>
      <w:r w:rsidR="00942810" w:rsidRPr="00DA467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DA4676">
        <w:rPr>
          <w:b/>
          <w:sz w:val="28"/>
          <w:szCs w:val="28"/>
        </w:rPr>
        <w:t>р е ш а е т :</w:t>
      </w:r>
    </w:p>
    <w:p w:rsidR="005C26E0" w:rsidRPr="00DA4676" w:rsidRDefault="005C26E0" w:rsidP="005C26E0">
      <w:pPr>
        <w:ind w:firstLine="709"/>
        <w:jc w:val="both"/>
        <w:rPr>
          <w:bCs/>
          <w:sz w:val="28"/>
          <w:szCs w:val="28"/>
        </w:rPr>
      </w:pPr>
      <w:r w:rsidRPr="00DA4676">
        <w:rPr>
          <w:sz w:val="28"/>
          <w:szCs w:val="28"/>
        </w:rPr>
        <w:lastRenderedPageBreak/>
        <w:t xml:space="preserve">внести в </w:t>
      </w:r>
      <w:r w:rsidR="004850CC">
        <w:rPr>
          <w:sz w:val="28"/>
          <w:szCs w:val="28"/>
        </w:rPr>
        <w:t>решение</w:t>
      </w:r>
      <w:r w:rsidRPr="00DA4676">
        <w:rPr>
          <w:sz w:val="28"/>
          <w:szCs w:val="28"/>
        </w:rPr>
        <w:t xml:space="preserve">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850CC">
        <w:rPr>
          <w:bCs/>
          <w:sz w:val="28"/>
          <w:szCs w:val="28"/>
        </w:rPr>
        <w:t xml:space="preserve"> «О регистрации депутатских фракций в </w:t>
      </w:r>
      <w:r w:rsidR="004850CC" w:rsidRPr="00DA4676">
        <w:rPr>
          <w:sz w:val="28"/>
          <w:szCs w:val="28"/>
        </w:rPr>
        <w:t>Совет</w:t>
      </w:r>
      <w:r w:rsidR="004850CC">
        <w:rPr>
          <w:sz w:val="28"/>
          <w:szCs w:val="28"/>
        </w:rPr>
        <w:t>е</w:t>
      </w:r>
      <w:r w:rsidR="004850CC" w:rsidRPr="00DA4676">
        <w:rPr>
          <w:sz w:val="28"/>
          <w:szCs w:val="28"/>
        </w:rPr>
        <w:t xml:space="preserve"> депутатов муниципального образования </w:t>
      </w:r>
      <w:r w:rsidR="004850CC"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850CC">
        <w:rPr>
          <w:bCs/>
          <w:sz w:val="28"/>
          <w:szCs w:val="28"/>
        </w:rPr>
        <w:t>»</w:t>
      </w:r>
      <w:r w:rsidRPr="00DA4676">
        <w:rPr>
          <w:sz w:val="28"/>
          <w:szCs w:val="28"/>
        </w:rPr>
        <w:t>, утвержденн</w:t>
      </w:r>
      <w:r w:rsidR="004850CC">
        <w:rPr>
          <w:sz w:val="28"/>
          <w:szCs w:val="28"/>
        </w:rPr>
        <w:t>ое</w:t>
      </w:r>
      <w:r w:rsidRPr="00DA4676">
        <w:rPr>
          <w:sz w:val="28"/>
          <w:szCs w:val="28"/>
        </w:rPr>
        <w:t xml:space="preserve"> решением Совета депутатов муниципального образования</w:t>
      </w:r>
      <w:r w:rsidR="00441E67" w:rsidRPr="00DA4676">
        <w:rPr>
          <w:bCs/>
          <w:sz w:val="28"/>
          <w:szCs w:val="28"/>
        </w:rPr>
        <w:t xml:space="preserve"> «Муниципальный округ Увинский район Удмуртской Республики»</w:t>
      </w:r>
      <w:r w:rsidR="00E93AC6">
        <w:rPr>
          <w:bCs/>
          <w:sz w:val="28"/>
          <w:szCs w:val="28"/>
        </w:rPr>
        <w:t xml:space="preserve"> </w:t>
      </w:r>
      <w:r w:rsidR="00E93AC6">
        <w:rPr>
          <w:sz w:val="28"/>
          <w:szCs w:val="28"/>
        </w:rPr>
        <w:t>2</w:t>
      </w:r>
      <w:r w:rsidR="004850CC">
        <w:rPr>
          <w:sz w:val="28"/>
          <w:szCs w:val="28"/>
        </w:rPr>
        <w:t>4</w:t>
      </w:r>
      <w:r w:rsidRPr="00DA4676">
        <w:rPr>
          <w:sz w:val="28"/>
          <w:szCs w:val="28"/>
        </w:rPr>
        <w:t>.09.20</w:t>
      </w:r>
      <w:r w:rsidR="00E93AC6">
        <w:rPr>
          <w:sz w:val="28"/>
          <w:szCs w:val="28"/>
        </w:rPr>
        <w:t>21</w:t>
      </w:r>
      <w:r w:rsidRPr="00DA4676">
        <w:rPr>
          <w:sz w:val="28"/>
          <w:szCs w:val="28"/>
        </w:rPr>
        <w:t xml:space="preserve"> №</w:t>
      </w:r>
      <w:r w:rsidR="004850CC">
        <w:rPr>
          <w:sz w:val="28"/>
          <w:szCs w:val="28"/>
        </w:rPr>
        <w:t>2</w:t>
      </w:r>
      <w:r w:rsidR="005868F6">
        <w:rPr>
          <w:sz w:val="28"/>
          <w:szCs w:val="28"/>
        </w:rPr>
        <w:t xml:space="preserve"> (с изменениями от 22.02.2022 №143</w:t>
      </w:r>
      <w:r w:rsidR="00B05095">
        <w:rPr>
          <w:sz w:val="28"/>
          <w:szCs w:val="28"/>
        </w:rPr>
        <w:t>, от 29.09.2022 №216</w:t>
      </w:r>
      <w:r w:rsidR="005868F6">
        <w:rPr>
          <w:sz w:val="28"/>
          <w:szCs w:val="28"/>
        </w:rPr>
        <w:t>)</w:t>
      </w:r>
      <w:r w:rsidRPr="00DA4676">
        <w:rPr>
          <w:sz w:val="28"/>
          <w:szCs w:val="28"/>
        </w:rPr>
        <w:t xml:space="preserve">, </w:t>
      </w:r>
      <w:r w:rsidRPr="00DA4676">
        <w:rPr>
          <w:bCs/>
          <w:sz w:val="28"/>
          <w:szCs w:val="28"/>
        </w:rPr>
        <w:t xml:space="preserve">следующие изменения: </w:t>
      </w:r>
    </w:p>
    <w:p w:rsidR="005C26E0" w:rsidRDefault="00570C14" w:rsidP="005C26E0">
      <w:pPr>
        <w:pStyle w:val="a4"/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="005868F6">
        <w:rPr>
          <w:bCs/>
          <w:sz w:val="28"/>
          <w:szCs w:val="28"/>
        </w:rPr>
        <w:t>вкл</w:t>
      </w:r>
      <w:r w:rsidR="005C26E0" w:rsidRPr="00DA4676">
        <w:rPr>
          <w:bCs/>
          <w:sz w:val="28"/>
          <w:szCs w:val="28"/>
        </w:rPr>
        <w:t xml:space="preserve">ючить </w:t>
      </w:r>
      <w:r w:rsidR="005868F6">
        <w:rPr>
          <w:bCs/>
          <w:sz w:val="28"/>
          <w:szCs w:val="28"/>
        </w:rPr>
        <w:t>в</w:t>
      </w:r>
      <w:r w:rsidR="005C26E0" w:rsidRPr="00DA4676">
        <w:rPr>
          <w:bCs/>
          <w:sz w:val="28"/>
          <w:szCs w:val="28"/>
        </w:rPr>
        <w:t xml:space="preserve"> </w:t>
      </w:r>
      <w:r w:rsidR="005C26E0" w:rsidRPr="00DA4676">
        <w:rPr>
          <w:sz w:val="28"/>
          <w:szCs w:val="28"/>
        </w:rPr>
        <w:t xml:space="preserve">состав </w:t>
      </w:r>
      <w:r w:rsidR="004850CC">
        <w:rPr>
          <w:sz w:val="28"/>
          <w:szCs w:val="28"/>
        </w:rPr>
        <w:t>депутатской</w:t>
      </w:r>
      <w:r w:rsidR="004850CC" w:rsidRPr="009E4C2E">
        <w:rPr>
          <w:sz w:val="28"/>
          <w:szCs w:val="28"/>
        </w:rPr>
        <w:t xml:space="preserve"> </w:t>
      </w:r>
      <w:r w:rsidR="004850CC">
        <w:rPr>
          <w:sz w:val="28"/>
          <w:szCs w:val="28"/>
        </w:rPr>
        <w:t>фракции</w:t>
      </w:r>
      <w:r w:rsidR="004850CC" w:rsidRPr="009E4C2E">
        <w:rPr>
          <w:sz w:val="28"/>
          <w:szCs w:val="28"/>
        </w:rPr>
        <w:t xml:space="preserve"> Всероссийской политической партии «</w:t>
      </w:r>
      <w:r w:rsidR="004850CC" w:rsidRPr="009E4C2E">
        <w:rPr>
          <w:b/>
          <w:sz w:val="28"/>
          <w:szCs w:val="28"/>
        </w:rPr>
        <w:t>ЕДИНАЯ РОССИЯ</w:t>
      </w:r>
      <w:r w:rsidR="004850CC" w:rsidRPr="009E4C2E">
        <w:rPr>
          <w:sz w:val="28"/>
          <w:szCs w:val="28"/>
        </w:rPr>
        <w:t>» в Совете депутатов муниципального образования «</w:t>
      </w:r>
      <w:r w:rsidR="004850CC">
        <w:rPr>
          <w:sz w:val="28"/>
          <w:szCs w:val="28"/>
        </w:rPr>
        <w:t xml:space="preserve">Муниципальный округ </w:t>
      </w:r>
      <w:r w:rsidR="004850CC" w:rsidRPr="009E4C2E">
        <w:rPr>
          <w:sz w:val="28"/>
          <w:szCs w:val="28"/>
        </w:rPr>
        <w:t>Увинский район</w:t>
      </w:r>
      <w:r w:rsidR="004850CC">
        <w:rPr>
          <w:sz w:val="28"/>
          <w:szCs w:val="28"/>
        </w:rPr>
        <w:t xml:space="preserve"> Удмуртской Республики</w:t>
      </w:r>
      <w:r w:rsidR="004850CC" w:rsidRPr="009E4C2E">
        <w:rPr>
          <w:sz w:val="28"/>
          <w:szCs w:val="28"/>
        </w:rPr>
        <w:t>»</w:t>
      </w:r>
      <w:r w:rsidR="004C5328" w:rsidRPr="004C5328">
        <w:rPr>
          <w:bCs/>
          <w:sz w:val="28"/>
          <w:szCs w:val="28"/>
        </w:rPr>
        <w:t xml:space="preserve"> </w:t>
      </w:r>
      <w:r w:rsidR="00B05095">
        <w:rPr>
          <w:bCs/>
          <w:sz w:val="28"/>
          <w:szCs w:val="28"/>
        </w:rPr>
        <w:t>Вахрушева Александра Васильевича</w:t>
      </w:r>
      <w:r w:rsidR="004C5328">
        <w:rPr>
          <w:bCs/>
          <w:sz w:val="28"/>
          <w:szCs w:val="28"/>
        </w:rPr>
        <w:t xml:space="preserve">, депутата по </w:t>
      </w:r>
      <w:proofErr w:type="spellStart"/>
      <w:r w:rsidR="00B05095">
        <w:rPr>
          <w:bCs/>
          <w:sz w:val="28"/>
          <w:szCs w:val="28"/>
        </w:rPr>
        <w:t>Удугучи</w:t>
      </w:r>
      <w:r w:rsidR="004C5328">
        <w:rPr>
          <w:bCs/>
          <w:sz w:val="28"/>
          <w:szCs w:val="28"/>
        </w:rPr>
        <w:t>нскому</w:t>
      </w:r>
      <w:proofErr w:type="spellEnd"/>
      <w:r w:rsidR="004C5328">
        <w:rPr>
          <w:bCs/>
          <w:sz w:val="28"/>
          <w:szCs w:val="28"/>
        </w:rPr>
        <w:t xml:space="preserve"> одноман</w:t>
      </w:r>
      <w:r w:rsidR="00B05095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атному избирательному округу №7;</w:t>
      </w:r>
    </w:p>
    <w:p w:rsidR="00570C14" w:rsidRPr="000454A6" w:rsidRDefault="00570C14" w:rsidP="005C26E0">
      <w:pPr>
        <w:pStyle w:val="a4"/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исключить из состава депутатской фракции </w:t>
      </w:r>
      <w:r w:rsidR="00637866">
        <w:rPr>
          <w:bCs/>
          <w:sz w:val="28"/>
          <w:szCs w:val="28"/>
        </w:rPr>
        <w:t>«</w:t>
      </w:r>
      <w:r w:rsidRPr="00637866">
        <w:rPr>
          <w:b/>
          <w:bCs/>
          <w:sz w:val="28"/>
          <w:szCs w:val="28"/>
        </w:rPr>
        <w:t>ЛДПР</w:t>
      </w:r>
      <w:r w:rsidR="00637866">
        <w:rPr>
          <w:b/>
          <w:bCs/>
          <w:sz w:val="28"/>
          <w:szCs w:val="28"/>
        </w:rPr>
        <w:t>»</w:t>
      </w:r>
      <w:r w:rsidRPr="00570C14">
        <w:rPr>
          <w:sz w:val="28"/>
          <w:szCs w:val="28"/>
        </w:rPr>
        <w:t xml:space="preserve"> </w:t>
      </w:r>
      <w:r w:rsidRPr="009E4C2E">
        <w:rPr>
          <w:sz w:val="28"/>
          <w:szCs w:val="28"/>
        </w:rPr>
        <w:t>в Совете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9E4C2E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9E4C2E">
        <w:rPr>
          <w:sz w:val="28"/>
          <w:szCs w:val="28"/>
        </w:rPr>
        <w:t>»</w:t>
      </w:r>
      <w:r w:rsidRPr="004C5328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Арзамасцева</w:t>
      </w:r>
      <w:proofErr w:type="spellEnd"/>
      <w:r>
        <w:rPr>
          <w:bCs/>
          <w:sz w:val="28"/>
          <w:szCs w:val="28"/>
        </w:rPr>
        <w:t xml:space="preserve"> Михаила Борисовича; Бармина Алексея </w:t>
      </w:r>
      <w:r w:rsidRPr="000454A6">
        <w:rPr>
          <w:bCs/>
          <w:sz w:val="28"/>
          <w:szCs w:val="28"/>
        </w:rPr>
        <w:t>Александровича;</w:t>
      </w:r>
    </w:p>
    <w:p w:rsidR="000454A6" w:rsidRPr="000454A6" w:rsidRDefault="00570C14" w:rsidP="000454A6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54A6">
        <w:rPr>
          <w:rFonts w:ascii="Times New Roman" w:hAnsi="Times New Roman"/>
          <w:bCs/>
          <w:sz w:val="28"/>
          <w:szCs w:val="28"/>
        </w:rPr>
        <w:t xml:space="preserve">3) включить в состав депутатской фракции </w:t>
      </w:r>
      <w:r w:rsidR="00DE5BF4" w:rsidRPr="00DE5BF4">
        <w:rPr>
          <w:rFonts w:ascii="Times New Roman" w:hAnsi="Times New Roman"/>
          <w:b/>
          <w:bCs/>
          <w:sz w:val="28"/>
          <w:szCs w:val="28"/>
        </w:rPr>
        <w:t>«</w:t>
      </w:r>
      <w:r w:rsidRPr="00DE5BF4">
        <w:rPr>
          <w:rFonts w:ascii="Times New Roman" w:hAnsi="Times New Roman"/>
          <w:b/>
          <w:bCs/>
          <w:sz w:val="28"/>
          <w:szCs w:val="28"/>
        </w:rPr>
        <w:t>ЛДПР</w:t>
      </w:r>
      <w:r w:rsidR="00DE5BF4" w:rsidRPr="00DE5BF4">
        <w:rPr>
          <w:rFonts w:ascii="Times New Roman" w:hAnsi="Times New Roman"/>
          <w:b/>
          <w:bCs/>
          <w:sz w:val="28"/>
          <w:szCs w:val="28"/>
        </w:rPr>
        <w:t>»</w:t>
      </w:r>
      <w:r w:rsidRPr="000454A6">
        <w:rPr>
          <w:rFonts w:ascii="Times New Roman" w:hAnsi="Times New Roman"/>
          <w:bCs/>
          <w:sz w:val="28"/>
          <w:szCs w:val="28"/>
        </w:rPr>
        <w:t xml:space="preserve"> </w:t>
      </w:r>
      <w:r w:rsidRPr="000454A6">
        <w:rPr>
          <w:rFonts w:ascii="Times New Roman" w:hAnsi="Times New Roman"/>
          <w:sz w:val="28"/>
          <w:szCs w:val="28"/>
        </w:rPr>
        <w:t xml:space="preserve">в Совете депутатов муниципального образования «Муниципальный округ Увинский район Удмуртской Республики» Гусева Константина Сергеевича, </w:t>
      </w:r>
      <w:r w:rsidRPr="000454A6">
        <w:rPr>
          <w:rFonts w:ascii="Times New Roman" w:hAnsi="Times New Roman"/>
          <w:bCs/>
          <w:sz w:val="28"/>
          <w:szCs w:val="28"/>
        </w:rPr>
        <w:t>депутата</w:t>
      </w:r>
      <w:r w:rsidRPr="000454A6">
        <w:rPr>
          <w:rFonts w:ascii="Times New Roman" w:hAnsi="Times New Roman"/>
          <w:sz w:val="28"/>
          <w:szCs w:val="28"/>
        </w:rPr>
        <w:t>, избранного по муниципальному списку от политической партии ЛДПР – Либерально-демократическая партия России</w:t>
      </w:r>
      <w:r w:rsidR="000454A6" w:rsidRPr="000454A6">
        <w:rPr>
          <w:rFonts w:ascii="Times New Roman" w:hAnsi="Times New Roman"/>
          <w:sz w:val="28"/>
          <w:szCs w:val="28"/>
        </w:rPr>
        <w:t>, руководителем</w:t>
      </w:r>
      <w:r w:rsidR="000454A6">
        <w:rPr>
          <w:rFonts w:ascii="Times New Roman" w:hAnsi="Times New Roman"/>
          <w:sz w:val="28"/>
          <w:szCs w:val="28"/>
        </w:rPr>
        <w:t xml:space="preserve"> фракции.</w:t>
      </w:r>
    </w:p>
    <w:p w:rsidR="00571ADA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0408" w:rsidRPr="004850CC" w:rsidRDefault="00260408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571ADA" w:rsidRPr="004850CC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Pr="004850CC" w:rsidRDefault="005E26FB" w:rsidP="005E26FB">
      <w:pPr>
        <w:rPr>
          <w:sz w:val="28"/>
          <w:szCs w:val="28"/>
        </w:rPr>
      </w:pPr>
      <w:r w:rsidRPr="004850C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4850CC">
        <w:rPr>
          <w:rStyle w:val="FontStyle12"/>
          <w:sz w:val="28"/>
          <w:szCs w:val="28"/>
        </w:rPr>
        <w:t xml:space="preserve">        </w:t>
      </w:r>
      <w:r w:rsidR="00A253EA" w:rsidRPr="004850CC">
        <w:rPr>
          <w:rStyle w:val="FontStyle12"/>
          <w:sz w:val="28"/>
          <w:szCs w:val="28"/>
        </w:rPr>
        <w:t xml:space="preserve">   </w:t>
      </w:r>
      <w:r w:rsidR="00061DCA">
        <w:rPr>
          <w:rStyle w:val="FontStyle12"/>
          <w:sz w:val="28"/>
          <w:szCs w:val="28"/>
        </w:rPr>
        <w:t xml:space="preserve">          </w:t>
      </w:r>
      <w:r w:rsidR="00CC38F1">
        <w:rPr>
          <w:rStyle w:val="FontStyle12"/>
          <w:sz w:val="28"/>
          <w:szCs w:val="28"/>
        </w:rPr>
        <w:t xml:space="preserve">  </w:t>
      </w:r>
      <w:r w:rsidR="00A253EA" w:rsidRPr="004850CC">
        <w:rPr>
          <w:rStyle w:val="FontStyle12"/>
          <w:sz w:val="28"/>
          <w:szCs w:val="28"/>
        </w:rPr>
        <w:t xml:space="preserve">  </w:t>
      </w:r>
      <w:r w:rsidR="00B47E94" w:rsidRPr="004850CC">
        <w:rPr>
          <w:rStyle w:val="FontStyle12"/>
          <w:sz w:val="28"/>
          <w:szCs w:val="28"/>
        </w:rPr>
        <w:t xml:space="preserve">             И.А. Митрюкова</w:t>
      </w:r>
    </w:p>
    <w:sectPr w:rsidR="00E47CC0" w:rsidRPr="004850CC" w:rsidSect="0026040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17891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4A6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1DCA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F5D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7F7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408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51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0CC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328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C14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8F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66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710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095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38F1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6742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BF4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0454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0454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5602E2-1A8E-473F-AE2E-ECA1D636C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2022-09-30T11:50:00Z</cp:lastPrinted>
  <dcterms:created xsi:type="dcterms:W3CDTF">2023-10-03T12:03:00Z</dcterms:created>
  <dcterms:modified xsi:type="dcterms:W3CDTF">2023-10-27T10:33:00Z</dcterms:modified>
</cp:coreProperties>
</file>